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DE9C2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</w:pPr>
      <w:r>
        <w:t>请使用</w:t>
      </w:r>
      <w:r>
        <w:rPr>
          <w:rFonts w:hint="eastAsia"/>
          <w:lang w:val="en-US" w:eastAsia="zh-CN"/>
        </w:rPr>
        <w:t>Excel</w:t>
      </w:r>
      <w:r>
        <w:t>软件，</w:t>
      </w:r>
      <w:r>
        <w:rPr>
          <w:rFonts w:hint="eastAsia"/>
          <w:lang w:val="en-US" w:eastAsia="zh-CN"/>
        </w:rPr>
        <w:t>打开素材文件</w:t>
      </w:r>
      <w:r>
        <w:rPr>
          <w:rFonts w:hint="eastAsia"/>
          <w:lang w:eastAsia="zh-CN"/>
        </w:rPr>
        <w:t>“</w:t>
      </w:r>
      <w:r>
        <w:rPr>
          <w:rFonts w:hint="eastAsia"/>
        </w:rPr>
        <w:t>水电费统计表（素材</w:t>
      </w:r>
      <w:r>
        <w:rPr>
          <w:rFonts w:hint="eastAsia"/>
          <w:lang w:eastAsia="zh-CN"/>
        </w:rPr>
        <w:t>）”</w:t>
      </w:r>
      <w:r>
        <w:t>文档，按以下要求进行操作：</w:t>
      </w:r>
    </w:p>
    <w:p w14:paraId="453B32F4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/>
          <w:lang w:eastAsia="zh-CN"/>
        </w:rPr>
      </w:pPr>
      <w:r>
        <w:rPr>
          <w:rFonts w:hint="eastAsia"/>
        </w:rPr>
        <w:t>计算8、9月工作表中的用电量和用水量</w:t>
      </w:r>
      <w:r>
        <w:rPr>
          <w:rFonts w:hint="eastAsia"/>
          <w:lang w:eastAsia="zh-CN"/>
        </w:rPr>
        <w:t>。（其中，9月工作表中的上月用电、用水表底数据来自于8月工作表的“本月表底”数据。）</w:t>
      </w:r>
    </w:p>
    <w:p w14:paraId="4664BBF3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/>
          <w:lang w:eastAsia="zh-CN"/>
        </w:rPr>
      </w:pPr>
      <w:r>
        <w:rPr>
          <w:rFonts w:hint="eastAsia"/>
        </w:rPr>
        <w:t>计算8、9月工作表中的</w:t>
      </w:r>
      <w:r>
        <w:rPr>
          <w:rFonts w:hint="eastAsia"/>
          <w:lang w:val="en-US" w:eastAsia="zh-CN"/>
        </w:rPr>
        <w:t>电费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水费</w:t>
      </w:r>
      <w:r>
        <w:rPr>
          <w:rFonts w:hint="eastAsia"/>
          <w:lang w:eastAsia="zh-CN"/>
        </w:rPr>
        <w:t>，以及电费和水费合计。</w:t>
      </w:r>
    </w:p>
    <w:p w14:paraId="1C87F349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在“合计”工作表通过引用“8月”和“9月”工作表中的水费和电费合计，计算这两个月的水电费合计。</w:t>
      </w:r>
    </w:p>
    <w:p w14:paraId="354E14CE"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textAlignment w:val="auto"/>
        <w:rPr>
          <w:rFonts w:hint="eastAsia"/>
          <w:lang w:eastAsia="zh-CN"/>
        </w:rPr>
      </w:pPr>
    </w:p>
    <w:p w14:paraId="61DD054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9E321B"/>
    <w:multiLevelType w:val="singleLevel"/>
    <w:tmpl w:val="539E321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5NGUwMjExNjQ1OWY3M2IxY2IxNWE0YWZjNDY4OTkifQ=="/>
  </w:docVars>
  <w:rsids>
    <w:rsidRoot w:val="00000000"/>
    <w:rsid w:val="040B77C8"/>
    <w:rsid w:val="051715BC"/>
    <w:rsid w:val="1000724F"/>
    <w:rsid w:val="1D5E1E03"/>
    <w:rsid w:val="1D97632F"/>
    <w:rsid w:val="24193E61"/>
    <w:rsid w:val="2F0C7B7C"/>
    <w:rsid w:val="315210B6"/>
    <w:rsid w:val="36D41ED1"/>
    <w:rsid w:val="3D84218E"/>
    <w:rsid w:val="5DA93AFE"/>
    <w:rsid w:val="62907344"/>
    <w:rsid w:val="65F82BEA"/>
    <w:rsid w:val="663C7C5F"/>
    <w:rsid w:val="78E4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429</Words>
  <Characters>473</Characters>
  <Lines>0</Lines>
  <Paragraphs>0</Paragraphs>
  <TotalTime>2</TotalTime>
  <ScaleCrop>false</ScaleCrop>
  <LinksUpToDate>false</LinksUpToDate>
  <CharactersWithSpaces>474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2023-03-29T05:30:00Z</dcterms:created>
  <dc:creator>lenovo</dc:creator>
  <cp:lastModifiedBy>admin</cp:lastModifiedBy>
  <dcterms:modified xsi:type="dcterms:W3CDTF">2024-12-12T10:36:29Z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4AD2463607A243B6BA22BA87E1C2DC83_13</vt:lpwstr>
  </property>
</Properties>
</file>